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63B" w:rsidRPr="0061288A" w:rsidRDefault="00D8663B" w:rsidP="00D8663B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uk-UA"/>
        </w:rPr>
        <w:fldChar w:fldCharType="begin"/>
      </w:r>
      <w:r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uk-UA"/>
        </w:rPr>
        <w:instrText xml:space="preserve"> HYPERLINK "https://mon.gov.ua/ua/npa/shodo-organizaciyi-mediko-pedagogichnogo-kontrolyu-na-zanyattyah-z-fizkulturi-v-zakladah-doshkilnoyi-osviti" </w:instrText>
      </w:r>
      <w:r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uk-UA"/>
        </w:rPr>
      </w:r>
      <w:r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uk-UA"/>
        </w:rPr>
        <w:fldChar w:fldCharType="separate"/>
      </w:r>
      <w:r w:rsidRPr="00D8663B"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9F9F9"/>
          <w:lang w:val="uk-UA"/>
        </w:rPr>
        <w:t xml:space="preserve">Щодо організації </w:t>
      </w:r>
      <w:proofErr w:type="spellStart"/>
      <w:r w:rsidRPr="00D8663B"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9F9F9"/>
          <w:lang w:val="uk-UA"/>
        </w:rPr>
        <w:t>медико-педагогічного</w:t>
      </w:r>
      <w:proofErr w:type="spellEnd"/>
      <w:r w:rsidRPr="00D8663B"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9F9F9"/>
          <w:lang w:val="uk-UA"/>
        </w:rPr>
        <w:t xml:space="preserve"> контролю на заняттях з фізкультури в закладах дошкільної освіти (Лист МОН від 12.12.2019 № 1/9-765)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uk-UA"/>
        </w:rPr>
        <w:fldChar w:fldCharType="end"/>
      </w:r>
      <w:bookmarkStart w:id="0" w:name="_GoBack"/>
      <w:bookmarkEnd w:id="0"/>
    </w:p>
    <w:p w:rsidR="008B13BC" w:rsidRPr="00D8663B" w:rsidRDefault="00D8663B">
      <w:pPr>
        <w:rPr>
          <w:lang w:val="uk-UA"/>
        </w:rPr>
      </w:pPr>
    </w:p>
    <w:sectPr w:rsidR="008B13BC" w:rsidRPr="00D86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89"/>
    <w:rsid w:val="0008146E"/>
    <w:rsid w:val="00D8663B"/>
    <w:rsid w:val="00EB7C89"/>
    <w:rsid w:val="00ED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6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2022-11-22T14:19:00Z</dcterms:created>
  <dcterms:modified xsi:type="dcterms:W3CDTF">2022-11-22T14:20:00Z</dcterms:modified>
</cp:coreProperties>
</file>